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6.xml" ContentType="application/vnd.openxmlformats-officedocument.wordprocessingml.header+xml"/>
  <Override PartName="/word/header15.xml" ContentType="application/vnd.openxmlformats-officedocument.wordprocessingml.header+xml"/>
  <Override PartName="/word/footer4.xml" ContentType="application/vnd.openxmlformats-officedocument.wordprocessingml.footer+xml"/>
  <Override PartName="/word/header14.xml" ContentType="application/vnd.openxmlformats-officedocument.wordprocessingml.header+xml"/>
  <Override PartName="/word/header1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2.xml" ContentType="application/vnd.openxmlformats-officedocument.wordprocessingml.header+xml"/>
  <Override PartName="/word/header1.xml" ContentType="application/vnd.openxmlformats-officedocument.wordprocessingml.header+xml"/>
  <Override PartName="/word/header1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proofErr w:type="gramStart"/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>а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1"/>
          <w:headerReference w:type="default" r:id="rId12"/>
          <w:footerReference w:type="default" r:id="rId13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 xml:space="preserve">не </w:t>
            </w:r>
            <w:proofErr w:type="gramStart"/>
            <w:r w:rsidRPr="00226A0B">
              <w:rPr>
                <w:sz w:val="20"/>
                <w:szCs w:val="20"/>
              </w:rPr>
              <w:t>раскрыта полностью/представлены</w:t>
            </w:r>
            <w:proofErr w:type="gramEnd"/>
            <w:r w:rsidRPr="00226A0B">
              <w:rPr>
                <w:sz w:val="20"/>
                <w:szCs w:val="20"/>
              </w:rPr>
              <w:t xml:space="preserve">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5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</w:t>
            </w:r>
            <w:r w:rsidRPr="00226A0B">
              <w:rPr>
                <w:sz w:val="20"/>
                <w:szCs w:val="20"/>
              </w:rPr>
              <w:lastRenderedPageBreak/>
              <w:t>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lastRenderedPageBreak/>
              <w:t>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</w:t>
            </w:r>
            <w:proofErr w:type="gramStart"/>
            <w:r w:rsidRPr="00203244">
              <w:rPr>
                <w:sz w:val="20"/>
                <w:szCs w:val="20"/>
              </w:rPr>
              <w:t>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</w:t>
            </w:r>
            <w:proofErr w:type="gramEnd"/>
            <w:r w:rsidRPr="00203244">
              <w:rPr>
                <w:sz w:val="20"/>
                <w:szCs w:val="20"/>
              </w:rPr>
              <w:t xml:space="preserve">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</w:t>
            </w:r>
            <w:proofErr w:type="gramStart"/>
            <w:r w:rsidRPr="00226A0B">
              <w:rPr>
                <w:sz w:val="20"/>
                <w:szCs w:val="20"/>
              </w:rPr>
              <w:t>еи ОО</w:t>
            </w:r>
            <w:proofErr w:type="gramEnd"/>
            <w:r w:rsidRPr="00226A0B">
              <w:rPr>
                <w:sz w:val="20"/>
                <w:szCs w:val="20"/>
              </w:rPr>
              <w:t>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</w:t>
            </w:r>
            <w:r w:rsidRPr="00226A0B">
              <w:rPr>
                <w:sz w:val="20"/>
                <w:szCs w:val="20"/>
              </w:rPr>
              <w:lastRenderedPageBreak/>
              <w:t>преступным путем, и финансированию 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</w:t>
            </w:r>
            <w:proofErr w:type="gramStart"/>
            <w:r w:rsidRPr="00226A0B">
              <w:rPr>
                <w:sz w:val="20"/>
                <w:szCs w:val="20"/>
              </w:rPr>
              <w:t>со</w:t>
            </w:r>
            <w:proofErr w:type="gramEnd"/>
            <w:r w:rsidRPr="00226A0B">
              <w:rPr>
                <w:sz w:val="20"/>
                <w:szCs w:val="20"/>
              </w:rPr>
              <w:t xml:space="preserve"> взяточничеством» (UK </w:t>
            </w:r>
            <w:proofErr w:type="spellStart"/>
            <w:r w:rsidRPr="00226A0B">
              <w:rPr>
                <w:sz w:val="20"/>
                <w:szCs w:val="20"/>
              </w:rPr>
              <w:t>Bribery</w:t>
            </w:r>
            <w:proofErr w:type="spellEnd"/>
            <w:r w:rsidRPr="00226A0B">
              <w:rPr>
                <w:sz w:val="20"/>
                <w:szCs w:val="20"/>
              </w:rPr>
              <w:t xml:space="preserve"> </w:t>
            </w:r>
            <w:proofErr w:type="spellStart"/>
            <w:r w:rsidRPr="00226A0B">
              <w:rPr>
                <w:sz w:val="20"/>
                <w:szCs w:val="20"/>
              </w:rPr>
              <w:t>Act</w:t>
            </w:r>
            <w:proofErr w:type="spellEnd"/>
            <w:r w:rsidRPr="00226A0B">
              <w:rPr>
                <w:sz w:val="20"/>
                <w:szCs w:val="20"/>
              </w:rPr>
              <w:t xml:space="preserve">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>.00, утвержденная решением</w:t>
            </w:r>
            <w:proofErr w:type="gramEnd"/>
            <w:r w:rsidRPr="00226A0B">
              <w:rPr>
                <w:sz w:val="20"/>
                <w:szCs w:val="20"/>
              </w:rPr>
              <w:t xml:space="preserve">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  <w:proofErr w:type="gramEnd"/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 xml:space="preserve">кой </w:t>
            </w:r>
            <w:r w:rsidRPr="00226A0B">
              <w:rPr>
                <w:sz w:val="20"/>
                <w:szCs w:val="20"/>
              </w:rPr>
              <w:lastRenderedPageBreak/>
              <w:t>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</w:t>
      </w:r>
      <w:proofErr w:type="spellStart"/>
      <w:r w:rsidR="00F6264C" w:rsidRPr="001669D9">
        <w:t>Flash</w:t>
      </w:r>
      <w:proofErr w:type="spellEnd"/>
      <w:r w:rsidR="00F6264C" w:rsidRPr="001669D9">
        <w:t xml:space="preserve">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20"/>
          <w:headerReference w:type="default" r:id="rId21"/>
          <w:footerReference w:type="default" r:id="rId22"/>
          <w:headerReference w:type="first" r:id="rId23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</w:t>
      </w:r>
      <w:proofErr w:type="gramStart"/>
      <w:r w:rsidR="00E30FF2" w:rsidRPr="005674DD">
        <w:rPr>
          <w:sz w:val="22"/>
        </w:rPr>
        <w:t>за</w:t>
      </w:r>
      <w:proofErr w:type="gramEnd"/>
      <w:r w:rsidR="00E30FF2" w:rsidRPr="005674DD">
        <w:rPr>
          <w:sz w:val="22"/>
        </w:rPr>
        <w:t xml:space="preserve">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proofErr w:type="gramStart"/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</w:t>
      </w:r>
      <w:r>
        <w:lastRenderedPageBreak/>
        <w:t xml:space="preserve">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4"/>
          <w:headerReference w:type="default" r:id="rId25"/>
          <w:headerReference w:type="firs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proofErr w:type="gramStart"/>
      <w:r w:rsidR="009214B2">
        <w:t xml:space="preserve"> 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A82BB3"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>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="005D20F5" w:rsidRPr="00A82BB3">
        <w:t>(</w:t>
      </w:r>
      <w:proofErr w:type="gramEnd"/>
      <w:r w:rsidR="005D20F5"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 xml:space="preserve">. </w:t>
      </w:r>
      <w:r w:rsidR="009F58A6" w:rsidRPr="002F03DC">
        <w:t xml:space="preserve">                                </w:t>
      </w:r>
      <w:r w:rsidRPr="002F03DC">
        <w:t>_________________ (_________)</w:t>
      </w:r>
      <w:proofErr w:type="gramEnd"/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7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proofErr w:type="gramStart"/>
      <w:r w:rsidR="00701E67">
        <w:rPr>
          <w:sz w:val="22"/>
          <w:szCs w:val="22"/>
        </w:rPr>
        <w:t xml:space="preserve"> .</w:t>
      </w:r>
      <w:proofErr w:type="gramEnd"/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2F03DC">
        <w:t xml:space="preserve"> [</w:t>
      </w:r>
      <w:proofErr w:type="gramStart"/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</w:t>
      </w:r>
      <w:proofErr w:type="gramEnd"/>
      <w:r w:rsidRPr="00A82BB3">
        <w:rPr>
          <w:i/>
        </w:rPr>
        <w:t xml:space="preserve"> – </w:t>
      </w:r>
      <w:proofErr w:type="gramStart"/>
      <w:r w:rsidRPr="00A82BB3">
        <w:rPr>
          <w:i/>
        </w:rPr>
        <w:t>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  <w:proofErr w:type="gramEnd"/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  <w:proofErr w:type="gramEnd"/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8"/>
          <w:headerReference w:type="default" r:id="rId29"/>
          <w:footerReference w:type="default" r:id="rId30"/>
          <w:headerReference w:type="first" r:id="rId3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2"/>
          <w:footerReference w:type="default" r:id="rId33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f2"/>
          <w:b/>
          <w:lang w:val="en-US"/>
        </w:rPr>
        <w:t>i</w:t>
      </w:r>
      <w:proofErr w:type="spellEnd"/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proofErr w:type="spellStart"/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3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 w:rsidR="00E81C6B">
        <w:rPr>
          <w:sz w:val="32"/>
          <w:szCs w:val="32"/>
        </w:rPr>
        <w:t>а для подачи документов</w:t>
      </w:r>
      <w:bookmarkEnd w:id="93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914B62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ОАО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ОАО «НК «Роснефть» </w:t>
                            </w: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ОАО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ОАО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ОАО «НК «Роснефть» </w:t>
                      </w: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ОАО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800831" w:rsidRPr="009C5A76" w:rsidRDefault="00800831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800831" w:rsidRPr="009C5A76" w:rsidRDefault="00800831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800831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800831" w:rsidRPr="002672E8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800831" w:rsidRPr="009C5A76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800831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800831" w:rsidRPr="002672E8" w:rsidRDefault="00800831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800831" w:rsidRPr="009C5A76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800831" w:rsidRDefault="00800831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6D3" w:rsidRDefault="00C136D3" w:rsidP="00642C0B">
      <w:r>
        <w:separator/>
      </w:r>
    </w:p>
  </w:endnote>
  <w:endnote w:type="continuationSeparator" w:id="0">
    <w:p w:rsidR="00C136D3" w:rsidRDefault="00C136D3" w:rsidP="00642C0B">
      <w:r>
        <w:continuationSeparator/>
      </w:r>
    </w:p>
  </w:endnote>
  <w:endnote w:type="continuationNotice" w:id="1">
    <w:p w:rsidR="00C136D3" w:rsidRDefault="00C136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914B62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800831" w:rsidRPr="004511AD" w:rsidRDefault="00800831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C63682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                                                                                                                                                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>СПРАВОЧНО. Выгружено из</w:t>
          </w:r>
          <w:r w:rsidRPr="00EC3576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>ИСС "НОБ" ОАО «НК «Роснефть»</w:t>
          </w:r>
          <w:r w:rsidRPr="00C355EE">
            <w:rPr>
              <w:rFonts w:ascii="Arial" w:hAnsi="Arial" w:cs="Arial"/>
              <w:b/>
              <w:color w:val="999999"/>
              <w:sz w:val="12"/>
              <w:szCs w:val="12"/>
            </w:rPr>
            <w:t>:  01.02.2017 12:29</w:t>
          </w: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751A4C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751A4C">
      <w:rPr>
        <w:rFonts w:ascii="Arial" w:hAnsi="Arial" w:cs="Arial"/>
        <w:b/>
        <w:sz w:val="12"/>
        <w:szCs w:val="12"/>
      </w:rPr>
      <w:fldChar w:fldCharType="separate"/>
    </w:r>
    <w:r w:rsidR="00C63682">
      <w:rPr>
        <w:rFonts w:ascii="Arial" w:hAnsi="Arial" w:cs="Arial"/>
        <w:b/>
        <w:noProof/>
        <w:sz w:val="12"/>
        <w:szCs w:val="12"/>
      </w:rPr>
      <w:t>5</w:t>
    </w:r>
    <w:r w:rsidR="00751A4C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751A4C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751A4C">
      <w:rPr>
        <w:rFonts w:ascii="Arial" w:hAnsi="Arial" w:cs="Arial"/>
        <w:b/>
        <w:sz w:val="12"/>
        <w:szCs w:val="12"/>
      </w:rPr>
      <w:fldChar w:fldCharType="separate"/>
    </w:r>
    <w:r w:rsidR="00C63682">
      <w:rPr>
        <w:rFonts w:ascii="Arial" w:hAnsi="Arial" w:cs="Arial"/>
        <w:b/>
        <w:noProof/>
        <w:sz w:val="12"/>
        <w:szCs w:val="12"/>
      </w:rPr>
      <w:t>21</w:t>
    </w:r>
    <w:r w:rsidR="00751A4C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16036"/>
    </w:tblGrid>
    <w:tr w:rsidR="00C63682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C63682" w:rsidRPr="00162371" w:rsidRDefault="00C63682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C63682" w:rsidRPr="0063443B" w:rsidRDefault="00C63682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C63682" w:rsidRPr="00AA422C" w:rsidTr="0036129E">
      <w:tc>
        <w:tcPr>
          <w:tcW w:w="5000" w:type="pct"/>
        </w:tcPr>
        <w:p w:rsidR="00C63682" w:rsidRPr="00AA422C" w:rsidRDefault="00C63682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                                                       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>СПРАВОЧНО. Выгружено из</w:t>
          </w:r>
          <w:r w:rsidRPr="00EC3576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>ИСС "НОБ" ОАО «НК «Роснефть»</w:t>
          </w:r>
          <w:r w:rsidRPr="00C355EE">
            <w:rPr>
              <w:rFonts w:ascii="Arial" w:hAnsi="Arial" w:cs="Arial"/>
              <w:b/>
              <w:color w:val="999999"/>
              <w:sz w:val="12"/>
              <w:szCs w:val="12"/>
            </w:rPr>
            <w:t>:  01.02.2017 12:29</w:t>
          </w:r>
        </w:p>
      </w:tc>
    </w:tr>
  </w:tbl>
  <w:p w:rsidR="00C63682" w:rsidRDefault="00C63682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15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21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C63682" w:rsidP="00C63682">
    <w:pPr>
      <w:pStyle w:val="a7"/>
      <w:spacing w:before="120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ИСС "НОБ" ОАО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:  01.02.2017 12:29</w:t>
    </w:r>
    <w:r w:rsidR="00914B62"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C63682" w:rsidP="00C63682">
    <w:pPr>
      <w:pStyle w:val="a7"/>
      <w:spacing w:before="120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ИСС "НОБ" ОАО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:  01.02.2017 12:29</w:t>
    </w:r>
    <w:r w:rsidR="00914B62"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6368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6368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1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6368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6368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6D3" w:rsidRDefault="00C136D3" w:rsidP="00642C0B">
      <w:r>
        <w:separator/>
      </w:r>
    </w:p>
  </w:footnote>
  <w:footnote w:type="continuationSeparator" w:id="0">
    <w:p w:rsidR="00C136D3" w:rsidRDefault="00C136D3" w:rsidP="00642C0B">
      <w:r>
        <w:continuationSeparator/>
      </w:r>
    </w:p>
  </w:footnote>
  <w:footnote w:type="continuationNotice" w:id="1">
    <w:p w:rsidR="00C136D3" w:rsidRDefault="00C136D3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</w:t>
      </w:r>
      <w:proofErr w:type="spellStart"/>
      <w:r w:rsidRPr="00377B16">
        <w:rPr>
          <w:rFonts w:ascii="Arial" w:hAnsi="Arial" w:cs="Arial"/>
          <w:sz w:val="18"/>
          <w:szCs w:val="18"/>
        </w:rPr>
        <w:t>пп</w:t>
      </w:r>
      <w:proofErr w:type="spellEnd"/>
      <w:r w:rsidRPr="00377B16">
        <w:rPr>
          <w:rFonts w:ascii="Arial" w:hAnsi="Arial" w:cs="Arial"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proofErr w:type="gramStart"/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</w:t>
      </w:r>
      <w:proofErr w:type="gramEnd"/>
      <w:r w:rsidRPr="00377B16">
        <w:rPr>
          <w:rFonts w:ascii="Arial" w:hAnsi="Arial" w:cs="Arial"/>
          <w:sz w:val="18"/>
          <w:szCs w:val="18"/>
        </w:rPr>
        <w:t xml:space="preserve">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C6368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914B62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44A13E3E" wp14:editId="78DDA530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C6368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40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C6368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C6368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2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C6368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1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4E609500" wp14:editId="6A40F69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AC33F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Pr="00AC33F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59400326" wp14:editId="07C5A6E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C6368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Full" w:cryptAlgorithmClass="hash" w:cryptAlgorithmType="typeAny" w:cryptAlgorithmSid="4" w:cryptSpinCount="100000" w:hash="aOxWZeY0iYYaPXgPCA8KsVtdWAM=" w:salt="q4vtjVZKBpcqamWYg9pEFw=="/>
  <w:defaultTabStop w:val="709"/>
  <w:drawingGridHorizontalSpacing w:val="12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header" Target="header11.xml"/><Relationship Id="rId39" Type="http://schemas.openxmlformats.org/officeDocument/2006/relationships/customXml" Target="../customXml/item6.xml"/><Relationship Id="rId21" Type="http://schemas.openxmlformats.org/officeDocument/2006/relationships/header" Target="header7.xml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0.xml"/><Relationship Id="rId33" Type="http://schemas.openxmlformats.org/officeDocument/2006/relationships/footer" Target="footer5.xml"/><Relationship Id="rId38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32" Type="http://schemas.openxmlformats.org/officeDocument/2006/relationships/header" Target="header16.xml"/><Relationship Id="rId37" Type="http://schemas.openxmlformats.org/officeDocument/2006/relationships/customXml" Target="../customXml/item4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epz/dishonestsupplier/dishonestSuppliersQuickSearch/search.html" TargetMode="External"/><Relationship Id="rId23" Type="http://schemas.openxmlformats.org/officeDocument/2006/relationships/header" Target="header8.xml"/><Relationship Id="rId28" Type="http://schemas.openxmlformats.org/officeDocument/2006/relationships/header" Target="header13.xml"/><Relationship Id="rId36" Type="http://schemas.openxmlformats.org/officeDocument/2006/relationships/customXml" Target="../customXml/item3.xml"/><Relationship Id="rId10" Type="http://schemas.openxmlformats.org/officeDocument/2006/relationships/image" Target="media/image1.emf"/><Relationship Id="rId19" Type="http://schemas.openxmlformats.org/officeDocument/2006/relationships/header" Target="header5.xml"/><Relationship Id="rId31" Type="http://schemas.openxmlformats.org/officeDocument/2006/relationships/header" Target="header15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zakupki.gov.ru/223/dishonest/public/supplier-search.html" TargetMode="External"/><Relationship Id="rId22" Type="http://schemas.openxmlformats.org/officeDocument/2006/relationships/footer" Target="footer3.xml"/><Relationship Id="rId27" Type="http://schemas.openxmlformats.org/officeDocument/2006/relationships/header" Target="header12.xml"/><Relationship Id="rId30" Type="http://schemas.openxmlformats.org/officeDocument/2006/relationships/footer" Target="footer4.xml"/><Relationship Id="rId35" Type="http://schemas.openxmlformats.org/officeDocument/2006/relationships/theme" Target="theme/theme1.xml"/><Relationship Id="rId8" Type="http://schemas.openxmlformats.org/officeDocument/2006/relationships/footnotes" Target="foot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062355C949C6F42B2A14F5C5E11FAC8" ma:contentTypeVersion="2" ma:contentTypeDescription="Создание документа." ma:contentTypeScope="" ma:versionID="e8782438e5a222be37823bd23fc9cc1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BE27F7-ECF1-45BB-BB12-1DDC9BCD6AC7}"/>
</file>

<file path=customXml/itemProps2.xml><?xml version="1.0" encoding="utf-8"?>
<ds:datastoreItem xmlns:ds="http://schemas.openxmlformats.org/officeDocument/2006/customXml" ds:itemID="{8EFA3FA9-FEE8-4E6E-9B0B-D99A11850DE9}"/>
</file>

<file path=customXml/itemProps3.xml><?xml version="1.0" encoding="utf-8"?>
<ds:datastoreItem xmlns:ds="http://schemas.openxmlformats.org/officeDocument/2006/customXml" ds:itemID="{2AA39D5F-0EEA-46DC-9ABB-52133FB94C59}"/>
</file>

<file path=customXml/itemProps4.xml><?xml version="1.0" encoding="utf-8"?>
<ds:datastoreItem xmlns:ds="http://schemas.openxmlformats.org/officeDocument/2006/customXml" ds:itemID="{F4D2464D-0F2E-4C6E-A1DF-6170FFA3E78D}"/>
</file>

<file path=customXml/itemProps5.xml><?xml version="1.0" encoding="utf-8"?>
<ds:datastoreItem xmlns:ds="http://schemas.openxmlformats.org/officeDocument/2006/customXml" ds:itemID="{554879DB-A65E-4C57-BC6A-8C67DB110A23}"/>
</file>

<file path=customXml/itemProps6.xml><?xml version="1.0" encoding="utf-8"?>
<ds:datastoreItem xmlns:ds="http://schemas.openxmlformats.org/officeDocument/2006/customXml" ds:itemID="{654547F1-D956-44C5-8576-371B347B21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5352</Words>
  <Characters>30507</Characters>
  <Application>Microsoft Office Word</Application>
  <DocSecurity>8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«НК «Роснефть»</Company>
  <LinksUpToDate>false</LinksUpToDate>
  <CharactersWithSpaces>35788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Топчиев Станислав Евгеньевич</cp:lastModifiedBy>
  <cp:revision>3</cp:revision>
  <cp:lastPrinted>2015-03-11T08:29:00Z</cp:lastPrinted>
  <dcterms:created xsi:type="dcterms:W3CDTF">2015-05-29T07:28:00Z</dcterms:created>
  <dcterms:modified xsi:type="dcterms:W3CDTF">2015-05-29T10:56:00Z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0x0101004062355C949C6F42B2A14F5C5E11FAC8</vt:lpwstr>
  </property>
</Properties>
</file>